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48B011D7" w14:textId="7174EE84" w:rsidR="007B2B9C" w:rsidRDefault="000A1C16"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Mark Albert</w:t>
      </w:r>
      <w:r w:rsidR="002F01C7">
        <w:rPr>
          <w:rFonts w:asciiTheme="minorHAnsi" w:hAnsiTheme="minorHAnsi" w:cstheme="minorHAnsi"/>
          <w:b/>
          <w:sz w:val="28"/>
          <w:szCs w:val="24"/>
        </w:rPr>
        <w:t xml:space="preserve"> </w:t>
      </w:r>
    </w:p>
    <w:p w14:paraId="2DEF2E32" w14:textId="146BECA3" w:rsidR="002F01C7" w:rsidRDefault="002F01C7"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Data Protection Officer Tier 1</w:t>
      </w:r>
    </w:p>
    <w:p w14:paraId="0B61F798" w14:textId="15DAB7AF" w:rsidR="002F01C7" w:rsidRPr="002A57EE" w:rsidRDefault="002F01C7"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ICO Reference Number:  ZB270804</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33AD5C21"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w:t>
      </w:r>
      <w:r w:rsidR="000A1C16">
        <w:rPr>
          <w:rFonts w:asciiTheme="minorHAnsi" w:hAnsiTheme="minorHAnsi" w:cstheme="minorHAnsi"/>
          <w:color w:val="000000"/>
          <w:szCs w:val="24"/>
        </w:rPr>
        <w:t xml:space="preserve"> UK</w:t>
      </w:r>
      <w:r w:rsidRPr="008C2984">
        <w:rPr>
          <w:rFonts w:asciiTheme="minorHAnsi" w:hAnsiTheme="minorHAnsi" w:cstheme="minorHAnsi"/>
          <w:color w:val="000000"/>
          <w:szCs w:val="24"/>
        </w:rPr>
        <w:t xml:space="preserve"> General Data Protection Regulation (the </w:t>
      </w:r>
      <w:r w:rsidR="000A1C16">
        <w:rPr>
          <w:rFonts w:asciiTheme="minorHAnsi" w:hAnsiTheme="minorHAnsi" w:cstheme="minorHAnsi"/>
          <w:color w:val="000000"/>
          <w:szCs w:val="24"/>
        </w:rPr>
        <w:t>“UK GDPR”</w:t>
      </w:r>
      <w:r w:rsidRPr="008C2984">
        <w:rPr>
          <w:rFonts w:asciiTheme="minorHAnsi" w:hAnsiTheme="minorHAnsi" w:cstheme="minorHAnsi"/>
          <w:color w:val="000000"/>
          <w:szCs w:val="24"/>
        </w:rPr>
        <w:t>)</w:t>
      </w:r>
      <w:r w:rsidR="00CF5CD9">
        <w:rPr>
          <w:rFonts w:asciiTheme="minorHAnsi" w:hAnsiTheme="minorHAnsi" w:cstheme="minorHAnsi"/>
          <w:color w:val="000000"/>
          <w:szCs w:val="24"/>
        </w:rPr>
        <w:t xml:space="preserve"> and Data Protection Act 2018</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0D8E56BA" w:rsidR="007B2B9C" w:rsidRPr="007B2B9C" w:rsidRDefault="000A1C16"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Mark Albert</w:t>
      </w:r>
      <w:r w:rsidR="007B2B9C" w:rsidRPr="007B2B9C">
        <w:rPr>
          <w:rFonts w:asciiTheme="minorHAnsi" w:hAnsiTheme="minorHAnsi" w:cstheme="minorHAnsi"/>
          <w:color w:val="000000"/>
          <w:szCs w:val="24"/>
        </w:rPr>
        <w:t xml:space="preserve"> is the data controller.  This means </w:t>
      </w:r>
      <w:r>
        <w:rPr>
          <w:rFonts w:asciiTheme="minorHAnsi" w:hAnsiTheme="minorHAnsi" w:cstheme="minorHAnsi"/>
          <w:color w:val="000000"/>
          <w:szCs w:val="24"/>
        </w:rPr>
        <w:t>he</w:t>
      </w:r>
      <w:r w:rsidR="007B2B9C" w:rsidRPr="007B2B9C">
        <w:rPr>
          <w:rFonts w:asciiTheme="minorHAnsi" w:hAnsiTheme="minorHAnsi" w:cstheme="minorHAnsi"/>
          <w:color w:val="000000"/>
          <w:szCs w:val="24"/>
        </w:rPr>
        <w:t xml:space="preserve">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76A21B9" w:rsidR="007B2B9C" w:rsidRPr="007B2B9C" w:rsidRDefault="000A1C1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Mark Albert</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 xml:space="preserve">the </w:t>
      </w:r>
      <w:r>
        <w:rPr>
          <w:rFonts w:asciiTheme="minorHAnsi" w:hAnsiTheme="minorHAnsi" w:cstheme="minorHAnsi"/>
          <w:color w:val="000000"/>
          <w:szCs w:val="24"/>
        </w:rPr>
        <w:t>“UK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215D275" w14:textId="42490A98" w:rsidR="007B2B9C" w:rsidRDefault="00425A0E"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make and retain notes as recommended by professional bodies</w:t>
      </w:r>
    </w:p>
    <w:p w14:paraId="07283114" w14:textId="295D867A" w:rsidR="00425A0E" w:rsidRDefault="00425A0E"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For Emergency Contacts</w:t>
      </w:r>
    </w:p>
    <w:p w14:paraId="03FCAF58" w14:textId="16C3FD4A" w:rsidR="00425A0E" w:rsidRDefault="00425A0E"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In the process of coaching or counselling</w:t>
      </w:r>
    </w:p>
    <w:p w14:paraId="77D8AFE9" w14:textId="7099246D" w:rsidR="00024663" w:rsidRDefault="00024663"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For agreed referrals</w:t>
      </w:r>
    </w:p>
    <w:p w14:paraId="3E1757F8" w14:textId="6F43E607" w:rsidR="002F01C7" w:rsidRDefault="002F01C7" w:rsidP="00F918E6">
      <w:pPr>
        <w:pStyle w:val="BodyText"/>
        <w:numPr>
          <w:ilvl w:val="0"/>
          <w:numId w:val="4"/>
        </w:numPr>
        <w:jc w:val="left"/>
        <w:rPr>
          <w:rFonts w:asciiTheme="minorHAnsi" w:hAnsiTheme="minorHAnsi" w:cstheme="minorHAnsi"/>
          <w:color w:val="000000"/>
          <w:szCs w:val="24"/>
          <w:lang w:val="en"/>
        </w:rPr>
      </w:pPr>
      <w:r w:rsidRPr="002F01C7">
        <w:rPr>
          <w:rFonts w:asciiTheme="minorHAnsi" w:hAnsiTheme="minorHAnsi" w:cstheme="minorHAnsi"/>
          <w:color w:val="000000"/>
          <w:szCs w:val="24"/>
          <w:lang w:val="en"/>
        </w:rPr>
        <w:t>Personal information collected/processed;</w:t>
      </w:r>
    </w:p>
    <w:p w14:paraId="61C69988" w14:textId="77777777" w:rsidR="00BD3D4A" w:rsidRPr="002F01C7" w:rsidRDefault="00BD3D4A" w:rsidP="00BD3D4A">
      <w:pPr>
        <w:pStyle w:val="BodyText"/>
        <w:numPr>
          <w:ilvl w:val="1"/>
          <w:numId w:val="4"/>
        </w:numPr>
        <w:rPr>
          <w:rFonts w:asciiTheme="minorHAnsi" w:hAnsiTheme="minorHAnsi" w:cstheme="minorHAnsi"/>
          <w:color w:val="000000"/>
          <w:szCs w:val="24"/>
          <w:lang w:val="en"/>
        </w:rPr>
      </w:pPr>
      <w:r w:rsidRPr="002F01C7">
        <w:rPr>
          <w:rFonts w:asciiTheme="minorHAnsi" w:hAnsiTheme="minorHAnsi" w:cstheme="minorHAnsi"/>
          <w:color w:val="000000"/>
          <w:szCs w:val="24"/>
          <w:lang w:val="en"/>
        </w:rPr>
        <w:t>Date of birt</w:t>
      </w:r>
      <w:r>
        <w:rPr>
          <w:rFonts w:asciiTheme="minorHAnsi" w:hAnsiTheme="minorHAnsi" w:cstheme="minorHAnsi"/>
          <w:color w:val="000000"/>
          <w:szCs w:val="24"/>
          <w:lang w:val="en"/>
        </w:rPr>
        <w:t>h</w:t>
      </w:r>
    </w:p>
    <w:p w14:paraId="1AFCDBA3" w14:textId="77777777" w:rsidR="00BD3D4A" w:rsidRPr="00BD3D4A" w:rsidRDefault="00BD3D4A" w:rsidP="00BD3D4A">
      <w:pPr>
        <w:pStyle w:val="BodyText"/>
        <w:numPr>
          <w:ilvl w:val="1"/>
          <w:numId w:val="4"/>
        </w:numPr>
        <w:rPr>
          <w:rFonts w:asciiTheme="minorHAnsi" w:hAnsiTheme="minorHAnsi" w:cstheme="minorHAnsi"/>
          <w:color w:val="000000"/>
          <w:szCs w:val="24"/>
          <w:lang w:val="en"/>
        </w:rPr>
      </w:pPr>
      <w:r w:rsidRPr="002F01C7">
        <w:rPr>
          <w:rFonts w:asciiTheme="minorHAnsi" w:hAnsiTheme="minorHAnsi" w:cstheme="minorHAnsi"/>
          <w:color w:val="000000"/>
          <w:szCs w:val="24"/>
          <w:lang w:val="en"/>
        </w:rPr>
        <w:t>Home addres</w:t>
      </w:r>
      <w:r>
        <w:rPr>
          <w:rFonts w:asciiTheme="minorHAnsi" w:hAnsiTheme="minorHAnsi" w:cstheme="minorHAnsi"/>
          <w:color w:val="000000"/>
          <w:szCs w:val="24"/>
          <w:lang w:val="en"/>
        </w:rPr>
        <w:t>s</w:t>
      </w:r>
    </w:p>
    <w:p w14:paraId="7182BEE6" w14:textId="77777777" w:rsidR="00BD3D4A" w:rsidRPr="00BD3D4A" w:rsidRDefault="00BD3D4A" w:rsidP="00BD3D4A">
      <w:pPr>
        <w:pStyle w:val="BodyText"/>
        <w:numPr>
          <w:ilvl w:val="1"/>
          <w:numId w:val="4"/>
        </w:numPr>
        <w:rPr>
          <w:rFonts w:asciiTheme="minorHAnsi" w:hAnsiTheme="minorHAnsi" w:cstheme="minorHAnsi"/>
          <w:color w:val="000000"/>
          <w:szCs w:val="24"/>
          <w:lang w:val="en"/>
        </w:rPr>
      </w:pPr>
      <w:r w:rsidRPr="002F01C7">
        <w:rPr>
          <w:rFonts w:asciiTheme="minorHAnsi" w:hAnsiTheme="minorHAnsi" w:cstheme="minorHAnsi"/>
          <w:color w:val="000000"/>
          <w:szCs w:val="24"/>
          <w:lang w:val="en"/>
        </w:rPr>
        <w:t>Telephone number</w:t>
      </w:r>
    </w:p>
    <w:p w14:paraId="3FE270B8" w14:textId="77777777" w:rsidR="00BD3D4A" w:rsidRPr="00BD3D4A" w:rsidRDefault="00BD3D4A" w:rsidP="00BD3D4A">
      <w:pPr>
        <w:pStyle w:val="BodyText"/>
        <w:numPr>
          <w:ilvl w:val="1"/>
          <w:numId w:val="4"/>
        </w:numPr>
        <w:rPr>
          <w:rFonts w:asciiTheme="minorHAnsi" w:hAnsiTheme="minorHAnsi" w:cstheme="minorHAnsi"/>
          <w:color w:val="000000"/>
          <w:szCs w:val="24"/>
          <w:lang w:val="en"/>
        </w:rPr>
      </w:pPr>
      <w:r w:rsidRPr="002F01C7">
        <w:rPr>
          <w:rFonts w:asciiTheme="minorHAnsi" w:hAnsiTheme="minorHAnsi" w:cstheme="minorHAnsi"/>
          <w:color w:val="000000"/>
          <w:szCs w:val="24"/>
          <w:lang w:val="en"/>
        </w:rPr>
        <w:t>GP name and address</w:t>
      </w:r>
    </w:p>
    <w:p w14:paraId="6D0B23B9" w14:textId="77777777" w:rsidR="00BD3D4A" w:rsidRDefault="00BD3D4A" w:rsidP="00BD3D4A">
      <w:pPr>
        <w:pStyle w:val="BodyText"/>
        <w:numPr>
          <w:ilvl w:val="1"/>
          <w:numId w:val="4"/>
        </w:numPr>
        <w:jc w:val="left"/>
        <w:rPr>
          <w:rFonts w:asciiTheme="minorHAnsi" w:hAnsiTheme="minorHAnsi" w:cstheme="minorHAnsi"/>
          <w:color w:val="000000"/>
          <w:szCs w:val="24"/>
          <w:lang w:val="en"/>
        </w:rPr>
      </w:pPr>
      <w:r w:rsidRPr="002F01C7">
        <w:rPr>
          <w:rFonts w:asciiTheme="minorHAnsi" w:hAnsiTheme="minorHAnsi" w:cstheme="minorHAnsi"/>
          <w:color w:val="000000"/>
          <w:szCs w:val="24"/>
          <w:lang w:val="en"/>
        </w:rPr>
        <w:t>Email address</w:t>
      </w:r>
    </w:p>
    <w:p w14:paraId="415DD4BC" w14:textId="77777777" w:rsidR="00F918E6" w:rsidRDefault="002F01C7" w:rsidP="00F918E6">
      <w:pPr>
        <w:pStyle w:val="BodyText"/>
        <w:numPr>
          <w:ilvl w:val="1"/>
          <w:numId w:val="4"/>
        </w:numPr>
        <w:rPr>
          <w:rFonts w:asciiTheme="minorHAnsi" w:hAnsiTheme="minorHAnsi" w:cstheme="minorHAnsi"/>
          <w:color w:val="000000"/>
          <w:szCs w:val="24"/>
          <w:lang w:val="en"/>
        </w:rPr>
      </w:pPr>
      <w:r w:rsidRPr="002F01C7">
        <w:rPr>
          <w:rFonts w:asciiTheme="minorHAnsi" w:hAnsiTheme="minorHAnsi" w:cstheme="minorHAnsi"/>
          <w:color w:val="000000"/>
          <w:szCs w:val="24"/>
          <w:lang w:val="en"/>
        </w:rPr>
        <w:t>Full name</w:t>
      </w:r>
    </w:p>
    <w:p w14:paraId="4604EAB8" w14:textId="4135A092" w:rsidR="00BD3D4A" w:rsidRPr="00F918E6" w:rsidRDefault="00BD3D4A" w:rsidP="00F918E6">
      <w:pPr>
        <w:pStyle w:val="BodyText"/>
        <w:numPr>
          <w:ilvl w:val="0"/>
          <w:numId w:val="4"/>
        </w:numPr>
        <w:rPr>
          <w:rFonts w:asciiTheme="minorHAnsi" w:hAnsiTheme="minorHAnsi" w:cstheme="minorHAnsi"/>
          <w:color w:val="000000"/>
          <w:szCs w:val="24"/>
          <w:lang w:val="en"/>
        </w:rPr>
      </w:pPr>
      <w:r w:rsidRPr="00F918E6">
        <w:rPr>
          <w:rFonts w:asciiTheme="minorHAnsi" w:hAnsiTheme="minorHAnsi" w:cstheme="minorHAnsi"/>
          <w:color w:val="000000"/>
          <w:szCs w:val="24"/>
          <w:lang w:val="en"/>
        </w:rPr>
        <w:t>Other information collected/processed regarding clients/attendees;</w:t>
      </w:r>
    </w:p>
    <w:p w14:paraId="13C3A735" w14:textId="22C9FD6E" w:rsidR="00BD3D4A" w:rsidRPr="00F918E6" w:rsidRDefault="00BD3D4A" w:rsidP="00F918E6">
      <w:pPr>
        <w:pStyle w:val="BodyText"/>
        <w:numPr>
          <w:ilvl w:val="1"/>
          <w:numId w:val="4"/>
        </w:numPr>
        <w:rPr>
          <w:rFonts w:asciiTheme="minorHAnsi" w:hAnsiTheme="minorHAnsi" w:cstheme="minorHAnsi"/>
          <w:color w:val="000000"/>
          <w:szCs w:val="24"/>
          <w:lang w:val="en"/>
        </w:rPr>
      </w:pPr>
      <w:r w:rsidRPr="00BD3D4A">
        <w:rPr>
          <w:rFonts w:asciiTheme="minorHAnsi" w:hAnsiTheme="minorHAnsi" w:cstheme="minorHAnsi"/>
          <w:color w:val="000000"/>
          <w:szCs w:val="24"/>
          <w:lang w:val="en"/>
        </w:rPr>
        <w:t>Other information collected/processed regarding clients/attendees;</w:t>
      </w:r>
    </w:p>
    <w:p w14:paraId="1350DA71" w14:textId="6DDEFF42" w:rsidR="00BD3D4A" w:rsidRPr="00F918E6" w:rsidRDefault="00BD3D4A" w:rsidP="00F918E6">
      <w:pPr>
        <w:pStyle w:val="BodyText"/>
        <w:numPr>
          <w:ilvl w:val="1"/>
          <w:numId w:val="4"/>
        </w:numPr>
        <w:rPr>
          <w:rFonts w:asciiTheme="minorHAnsi" w:hAnsiTheme="minorHAnsi" w:cstheme="minorHAnsi"/>
          <w:color w:val="000000"/>
          <w:szCs w:val="24"/>
          <w:lang w:val="en"/>
        </w:rPr>
      </w:pPr>
      <w:r w:rsidRPr="00BD3D4A">
        <w:rPr>
          <w:rFonts w:asciiTheme="minorHAnsi" w:hAnsiTheme="minorHAnsi" w:cstheme="minorHAnsi"/>
          <w:color w:val="000000"/>
          <w:szCs w:val="24"/>
          <w:lang w:val="en"/>
        </w:rPr>
        <w:t xml:space="preserve">Brief session notes made in </w:t>
      </w:r>
      <w:r w:rsidR="00F918E6" w:rsidRPr="00BD3D4A">
        <w:rPr>
          <w:rFonts w:asciiTheme="minorHAnsi" w:hAnsiTheme="minorHAnsi" w:cstheme="minorHAnsi"/>
          <w:color w:val="000000"/>
          <w:szCs w:val="24"/>
          <w:lang w:val="en"/>
        </w:rPr>
        <w:t>anonymized</w:t>
      </w:r>
      <w:r w:rsidRPr="00BD3D4A">
        <w:rPr>
          <w:rFonts w:asciiTheme="minorHAnsi" w:hAnsiTheme="minorHAnsi" w:cstheme="minorHAnsi"/>
          <w:color w:val="000000"/>
          <w:szCs w:val="24"/>
          <w:lang w:val="en"/>
        </w:rPr>
        <w:t xml:space="preserve"> form, identifiable only by unique client codes.</w:t>
      </w:r>
    </w:p>
    <w:p w14:paraId="5F970B99" w14:textId="090EA251" w:rsidR="00BD3D4A" w:rsidRPr="00F918E6" w:rsidRDefault="00F918E6" w:rsidP="00F918E6">
      <w:pPr>
        <w:pStyle w:val="BodyText"/>
        <w:numPr>
          <w:ilvl w:val="1"/>
          <w:numId w:val="4"/>
        </w:numPr>
        <w:rPr>
          <w:rFonts w:asciiTheme="minorHAnsi" w:hAnsiTheme="minorHAnsi" w:cstheme="minorHAnsi"/>
          <w:color w:val="000000"/>
          <w:szCs w:val="24"/>
          <w:lang w:val="en"/>
        </w:rPr>
      </w:pPr>
      <w:r w:rsidRPr="00BD3D4A">
        <w:rPr>
          <w:rFonts w:asciiTheme="minorHAnsi" w:hAnsiTheme="minorHAnsi" w:cstheme="minorHAnsi"/>
          <w:color w:val="000000"/>
          <w:szCs w:val="24"/>
          <w:lang w:val="en"/>
        </w:rPr>
        <w:t>Anonymized</w:t>
      </w:r>
      <w:r w:rsidR="00BD3D4A" w:rsidRPr="00BD3D4A">
        <w:rPr>
          <w:rFonts w:asciiTheme="minorHAnsi" w:hAnsiTheme="minorHAnsi" w:cstheme="minorHAnsi"/>
          <w:color w:val="000000"/>
          <w:szCs w:val="24"/>
          <w:lang w:val="en"/>
        </w:rPr>
        <w:t xml:space="preserve"> monitoring information, identifiable by unique client codes</w:t>
      </w:r>
    </w:p>
    <w:p w14:paraId="0D45C46F" w14:textId="4AFE4702" w:rsidR="00BD3D4A" w:rsidRPr="00F918E6" w:rsidRDefault="00BD3D4A" w:rsidP="00F918E6">
      <w:pPr>
        <w:pStyle w:val="BodyText"/>
        <w:numPr>
          <w:ilvl w:val="1"/>
          <w:numId w:val="4"/>
        </w:numPr>
        <w:rPr>
          <w:rFonts w:asciiTheme="minorHAnsi" w:hAnsiTheme="minorHAnsi" w:cstheme="minorHAnsi"/>
          <w:color w:val="000000"/>
          <w:szCs w:val="24"/>
          <w:lang w:val="en"/>
        </w:rPr>
      </w:pPr>
      <w:r w:rsidRPr="00BD3D4A">
        <w:rPr>
          <w:rFonts w:asciiTheme="minorHAnsi" w:hAnsiTheme="minorHAnsi" w:cstheme="minorHAnsi"/>
          <w:color w:val="000000"/>
          <w:szCs w:val="24"/>
          <w:lang w:val="en"/>
        </w:rPr>
        <w:t>Text messages</w:t>
      </w:r>
    </w:p>
    <w:p w14:paraId="7A92DC21" w14:textId="77BF3AD2" w:rsidR="00BD3D4A" w:rsidRPr="00F918E6" w:rsidRDefault="00BD3D4A" w:rsidP="00F918E6">
      <w:pPr>
        <w:pStyle w:val="BodyText"/>
        <w:numPr>
          <w:ilvl w:val="1"/>
          <w:numId w:val="4"/>
        </w:numPr>
        <w:rPr>
          <w:rFonts w:asciiTheme="minorHAnsi" w:hAnsiTheme="minorHAnsi" w:cstheme="minorHAnsi"/>
          <w:color w:val="000000"/>
          <w:szCs w:val="24"/>
          <w:lang w:val="en"/>
        </w:rPr>
      </w:pPr>
      <w:r w:rsidRPr="00BD3D4A">
        <w:rPr>
          <w:rFonts w:asciiTheme="minorHAnsi" w:hAnsiTheme="minorHAnsi" w:cstheme="minorHAnsi"/>
          <w:color w:val="000000"/>
          <w:szCs w:val="24"/>
          <w:lang w:val="en"/>
        </w:rPr>
        <w:t>Emails</w:t>
      </w:r>
    </w:p>
    <w:p w14:paraId="250929C4" w14:textId="56E95E0A" w:rsidR="00BD3D4A" w:rsidRDefault="00BD3D4A" w:rsidP="00F918E6">
      <w:pPr>
        <w:pStyle w:val="BodyText"/>
        <w:numPr>
          <w:ilvl w:val="1"/>
          <w:numId w:val="4"/>
        </w:numPr>
        <w:jc w:val="left"/>
        <w:rPr>
          <w:rFonts w:asciiTheme="minorHAnsi" w:hAnsiTheme="minorHAnsi" w:cstheme="minorHAnsi"/>
          <w:color w:val="000000"/>
          <w:szCs w:val="24"/>
          <w:lang w:val="en"/>
        </w:rPr>
      </w:pPr>
      <w:r w:rsidRPr="00BD3D4A">
        <w:rPr>
          <w:rFonts w:asciiTheme="minorHAnsi" w:hAnsiTheme="minorHAnsi" w:cstheme="minorHAnsi"/>
          <w:color w:val="000000"/>
          <w:szCs w:val="24"/>
          <w:lang w:val="en"/>
        </w:rPr>
        <w:t>Training Feedback Forms</w:t>
      </w:r>
    </w:p>
    <w:p w14:paraId="51C99AE5" w14:textId="3E48274C" w:rsidR="00F97DA4" w:rsidRDefault="00F97DA4" w:rsidP="00F97DA4">
      <w:pPr>
        <w:pStyle w:val="BodyText"/>
        <w:jc w:val="left"/>
        <w:rPr>
          <w:rFonts w:asciiTheme="minorHAnsi" w:hAnsiTheme="minorHAnsi" w:cstheme="minorHAnsi"/>
          <w:color w:val="000000"/>
          <w:szCs w:val="24"/>
          <w:lang w:val="en"/>
        </w:rPr>
      </w:pPr>
    </w:p>
    <w:p w14:paraId="71185BDC" w14:textId="61AFFAA2" w:rsidR="00F97DA4" w:rsidRDefault="00F97DA4" w:rsidP="00F97DA4">
      <w:pPr>
        <w:pStyle w:val="BodyText"/>
        <w:jc w:val="left"/>
        <w:rPr>
          <w:rFonts w:asciiTheme="minorHAnsi" w:hAnsiTheme="minorHAnsi" w:cstheme="minorHAnsi"/>
          <w:color w:val="000000"/>
          <w:szCs w:val="24"/>
          <w:lang w:val="en"/>
        </w:rPr>
      </w:pPr>
      <w:r w:rsidRPr="00F97DA4">
        <w:rPr>
          <w:rFonts w:asciiTheme="minorHAnsi" w:hAnsiTheme="minorHAnsi" w:cstheme="minorHAnsi"/>
          <w:color w:val="000000"/>
          <w:szCs w:val="24"/>
          <w:lang w:val="en"/>
        </w:rPr>
        <w:t xml:space="preserve">Mark Albert store paper records, including personal information in a locked filing cabinet and electronic information in password </w:t>
      </w:r>
      <w:r>
        <w:rPr>
          <w:rFonts w:asciiTheme="minorHAnsi" w:hAnsiTheme="minorHAnsi" w:cstheme="minorHAnsi"/>
          <w:color w:val="000000"/>
          <w:szCs w:val="24"/>
          <w:lang w:val="en"/>
        </w:rPr>
        <w:t xml:space="preserve">protected format. </w:t>
      </w:r>
      <w:r w:rsidRPr="00F97DA4">
        <w:rPr>
          <w:rFonts w:asciiTheme="minorHAnsi" w:hAnsiTheme="minorHAnsi" w:cstheme="minorHAnsi"/>
          <w:color w:val="000000"/>
          <w:szCs w:val="24"/>
          <w:lang w:val="en"/>
        </w:rPr>
        <w:t xml:space="preserve">Session/counselling notes are held separately from personal and identifying information in </w:t>
      </w:r>
      <w:r w:rsidRPr="00F97DA4">
        <w:rPr>
          <w:rFonts w:asciiTheme="minorHAnsi" w:hAnsiTheme="minorHAnsi" w:cstheme="minorHAnsi"/>
          <w:color w:val="000000"/>
          <w:szCs w:val="24"/>
          <w:lang w:val="en"/>
        </w:rPr>
        <w:t>anonymized</w:t>
      </w:r>
      <w:r w:rsidRPr="00F97DA4">
        <w:rPr>
          <w:rFonts w:asciiTheme="minorHAnsi" w:hAnsiTheme="minorHAnsi" w:cstheme="minorHAnsi"/>
          <w:color w:val="000000"/>
          <w:szCs w:val="24"/>
          <w:lang w:val="en"/>
        </w:rPr>
        <w:t xml:space="preserve"> format. Data is held for a maximum of 7 years after client’s last contact with Mark Albert, in line with insurance requirements and GDPR. After this time, data is then disposed of securely and confidentially.</w:t>
      </w:r>
    </w:p>
    <w:p w14:paraId="1091C92B" w14:textId="77777777" w:rsidR="00BD3D4A" w:rsidRPr="007B2B9C" w:rsidRDefault="00BD3D4A" w:rsidP="00BD3D4A">
      <w:pPr>
        <w:pStyle w:val="BodyText"/>
        <w:ind w:left="720"/>
        <w:jc w:val="left"/>
        <w:rPr>
          <w:rFonts w:asciiTheme="minorHAnsi" w:hAnsiTheme="minorHAnsi" w:cstheme="minorHAnsi"/>
          <w:color w:val="000000"/>
          <w:szCs w:val="24"/>
          <w:lang w:val="en"/>
        </w:rPr>
      </w:pP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50956512" w:rsidR="007B2B9C"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p>
    <w:p w14:paraId="076F4E4D" w14:textId="71C94961" w:rsidR="00EA36EB" w:rsidRDefault="00EA36EB"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Legitimate interests if you would reasonably expect us to process your data in this way.</w:t>
      </w:r>
    </w:p>
    <w:p w14:paraId="52110D8A" w14:textId="56D8A742" w:rsidR="00261ABB" w:rsidRPr="004D10F0" w:rsidRDefault="00261ABB"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Contract and Therapeutic Contract</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485BE78" w14:textId="428F39AD" w:rsidR="007B2B9C" w:rsidRPr="00913512" w:rsidRDefault="007B2B9C" w:rsidP="002A57EE">
      <w:pPr>
        <w:pStyle w:val="BodyText"/>
        <w:jc w:val="left"/>
        <w:rPr>
          <w:rFonts w:asciiTheme="minorHAnsi" w:hAnsiTheme="minorHAnsi" w:cstheme="minorHAnsi"/>
          <w:b/>
          <w:color w:val="000000"/>
          <w:sz w:val="12"/>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w:t>
      </w:r>
      <w:r w:rsidR="00261ABB">
        <w:rPr>
          <w:rFonts w:asciiTheme="minorHAnsi" w:hAnsiTheme="minorHAnsi" w:cstheme="minorHAnsi"/>
          <w:color w:val="000000"/>
          <w:szCs w:val="24"/>
        </w:rPr>
        <w:t>organizations if it is necessary by law or other areas of grave concern</w:t>
      </w:r>
      <w:r w:rsidR="00425A0E">
        <w:rPr>
          <w:rFonts w:asciiTheme="minorHAnsi" w:hAnsiTheme="minorHAnsi" w:cstheme="minorHAnsi"/>
          <w:color w:val="000000"/>
          <w:szCs w:val="24"/>
        </w:rPr>
        <w:t>.</w:t>
      </w:r>
    </w:p>
    <w:p w14:paraId="69E8BA9D" w14:textId="4B37BDD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 xml:space="preserve">We keep data in accordance with </w:t>
      </w:r>
      <w:r w:rsidR="00261ABB">
        <w:rPr>
          <w:rFonts w:asciiTheme="minorHAnsi" w:hAnsiTheme="minorHAnsi" w:cstheme="minorHAnsi"/>
          <w:color w:val="000000"/>
          <w:szCs w:val="24"/>
        </w:rPr>
        <w:t>our Insurance Schedule</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447BED7F" w:rsidR="007B2B9C" w:rsidRPr="004D10F0" w:rsidRDefault="00261ABB" w:rsidP="002A57EE">
      <w:pPr>
        <w:pStyle w:val="BodyText"/>
        <w:jc w:val="left"/>
        <w:rPr>
          <w:rFonts w:asciiTheme="minorHAnsi" w:hAnsiTheme="minorHAnsi" w:cstheme="minorHAnsi"/>
          <w:sz w:val="12"/>
          <w:szCs w:val="12"/>
        </w:rPr>
      </w:pPr>
      <w:r>
        <w:rPr>
          <w:rFonts w:asciiTheme="minorHAnsi" w:hAnsiTheme="minorHAnsi" w:cstheme="minorHAnsi"/>
          <w:color w:val="000000"/>
          <w:szCs w:val="24"/>
        </w:rPr>
        <w:t>Specifically</w:t>
      </w:r>
      <w:r w:rsidR="000D20FA">
        <w:rPr>
          <w:rFonts w:asciiTheme="minorHAnsi" w:hAnsiTheme="minorHAnsi" w:cstheme="minorHAnsi"/>
          <w:color w:val="000000"/>
          <w:szCs w:val="24"/>
        </w:rPr>
        <w:t>,</w:t>
      </w:r>
      <w:r>
        <w:rPr>
          <w:rFonts w:asciiTheme="minorHAnsi" w:hAnsiTheme="minorHAnsi" w:cstheme="minorHAnsi"/>
          <w:color w:val="000000"/>
          <w:szCs w:val="24"/>
        </w:rPr>
        <w:t xml:space="preserve"> 7 years in general</w:t>
      </w:r>
      <w:r w:rsidR="007B2B9C"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70AE1BB3"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w:t>
      </w:r>
      <w:r w:rsidR="000A1C16">
        <w:rPr>
          <w:rFonts w:asciiTheme="minorHAnsi" w:hAnsiTheme="minorHAnsi" w:cstheme="minorHAnsi"/>
          <w:color w:val="000000"/>
          <w:szCs w:val="24"/>
        </w:rPr>
        <w:t>Mark Albert</w:t>
      </w:r>
      <w:r w:rsidRPr="007B2B9C">
        <w:rPr>
          <w:rFonts w:asciiTheme="minorHAnsi" w:hAnsiTheme="minorHAnsi" w:cstheme="minorHAnsi"/>
          <w:color w:val="000000"/>
          <w:szCs w:val="24"/>
        </w:rPr>
        <w:t xml:space="preserve"> holds about you; </w:t>
      </w:r>
    </w:p>
    <w:p w14:paraId="1504E270" w14:textId="4858E228"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w:t>
      </w:r>
      <w:r w:rsidR="000A1C16">
        <w:rPr>
          <w:rFonts w:asciiTheme="minorHAnsi" w:hAnsiTheme="minorHAnsi" w:cstheme="minorHAnsi"/>
          <w:color w:val="000000"/>
          <w:szCs w:val="24"/>
        </w:rPr>
        <w:t>Mark Albert</w:t>
      </w:r>
      <w:r w:rsidRPr="007B2B9C">
        <w:rPr>
          <w:rFonts w:asciiTheme="minorHAnsi" w:hAnsiTheme="minorHAnsi" w:cstheme="minorHAnsi"/>
          <w:color w:val="000000"/>
          <w:szCs w:val="24"/>
        </w:rPr>
        <w:t xml:space="preserve"> corrects any personal data if it is found to be inaccurate or out of date;  </w:t>
      </w:r>
    </w:p>
    <w:p w14:paraId="776F9230" w14:textId="4EAC99C3"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w:t>
      </w:r>
      <w:r w:rsidR="00425A0E">
        <w:rPr>
          <w:rFonts w:asciiTheme="minorHAnsi" w:hAnsiTheme="minorHAnsi" w:cstheme="minorHAnsi"/>
          <w:color w:val="000000"/>
          <w:szCs w:val="24"/>
        </w:rPr>
        <w:t xml:space="preserve"> </w:t>
      </w:r>
      <w:r w:rsidR="000A1C16">
        <w:rPr>
          <w:rFonts w:asciiTheme="minorHAnsi" w:hAnsiTheme="minorHAnsi" w:cstheme="minorHAnsi"/>
          <w:color w:val="000000"/>
          <w:szCs w:val="24"/>
        </w:rPr>
        <w:t>Mark Albert</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14E8E257"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w:t>
      </w:r>
      <w:r w:rsidR="00261ABB">
        <w:rPr>
          <w:rFonts w:asciiTheme="minorHAnsi" w:hAnsiTheme="minorHAnsi" w:cstheme="minorHAnsi"/>
          <w:color w:val="000000"/>
        </w:rPr>
        <w:t>Mark Albert</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418C26B9" w14:textId="2968F50E" w:rsidR="00BD3D88" w:rsidRPr="007B2B9C" w:rsidRDefault="00BD3D88" w:rsidP="00BD3D88">
      <w:pPr>
        <w:rPr>
          <w:rFonts w:asciiTheme="minorHAnsi" w:hAnsiTheme="minorHAnsi" w:cstheme="minorHAnsi"/>
        </w:rPr>
      </w:pPr>
    </w:p>
    <w:sectPr w:rsidR="00BD3D88"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F244" w14:textId="77777777" w:rsidR="00CD20E6" w:rsidRDefault="00CD20E6" w:rsidP="007B2B9C">
      <w:r>
        <w:separator/>
      </w:r>
    </w:p>
  </w:endnote>
  <w:endnote w:type="continuationSeparator" w:id="0">
    <w:p w14:paraId="4FAACBE8" w14:textId="77777777" w:rsidR="00CD20E6" w:rsidRDefault="00CD20E6"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0206" w14:textId="77777777" w:rsidR="00CD20E6" w:rsidRDefault="00CD20E6" w:rsidP="007B2B9C">
      <w:r>
        <w:separator/>
      </w:r>
    </w:p>
  </w:footnote>
  <w:footnote w:type="continuationSeparator" w:id="0">
    <w:p w14:paraId="35A01B79" w14:textId="77777777" w:rsidR="00CD20E6" w:rsidRDefault="00CD20E6" w:rsidP="007B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A652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24663"/>
    <w:rsid w:val="000A1C16"/>
    <w:rsid w:val="000D20FA"/>
    <w:rsid w:val="00144F04"/>
    <w:rsid w:val="001528CC"/>
    <w:rsid w:val="00261ABB"/>
    <w:rsid w:val="002A57EE"/>
    <w:rsid w:val="002C1CB4"/>
    <w:rsid w:val="002D349C"/>
    <w:rsid w:val="002F01C7"/>
    <w:rsid w:val="003B335C"/>
    <w:rsid w:val="003B7A4D"/>
    <w:rsid w:val="00401A5C"/>
    <w:rsid w:val="00425A0E"/>
    <w:rsid w:val="004748CF"/>
    <w:rsid w:val="004D10F0"/>
    <w:rsid w:val="007B2B9C"/>
    <w:rsid w:val="00823095"/>
    <w:rsid w:val="008C2984"/>
    <w:rsid w:val="008F3D43"/>
    <w:rsid w:val="00913512"/>
    <w:rsid w:val="009140FC"/>
    <w:rsid w:val="009550C1"/>
    <w:rsid w:val="009B1F12"/>
    <w:rsid w:val="00A37F5A"/>
    <w:rsid w:val="00BD3D4A"/>
    <w:rsid w:val="00BD3D88"/>
    <w:rsid w:val="00C06F95"/>
    <w:rsid w:val="00CD20E6"/>
    <w:rsid w:val="00CF5CD9"/>
    <w:rsid w:val="00D50423"/>
    <w:rsid w:val="00E52157"/>
    <w:rsid w:val="00E739A8"/>
    <w:rsid w:val="00EA36EB"/>
    <w:rsid w:val="00F918E6"/>
    <w:rsid w:val="00F9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Mark Albert</cp:lastModifiedBy>
  <cp:revision>7</cp:revision>
  <dcterms:created xsi:type="dcterms:W3CDTF">2021-11-23T20:26:00Z</dcterms:created>
  <dcterms:modified xsi:type="dcterms:W3CDTF">2021-12-04T21:25:00Z</dcterms:modified>
</cp:coreProperties>
</file>